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9A" w:rsidRPr="0029109A" w:rsidRDefault="00D4316C" w:rsidP="0029109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29109A" w:rsidRPr="0029109A">
        <w:rPr>
          <w:rFonts w:ascii="Times New Roman" w:hAnsi="Times New Roman" w:cs="Times New Roman"/>
          <w:b/>
          <w:sz w:val="24"/>
          <w:szCs w:val="24"/>
        </w:rPr>
        <w:t xml:space="preserve"> Piknik Rodzinny </w:t>
      </w:r>
    </w:p>
    <w:p w:rsidR="0029109A" w:rsidRPr="003D5271" w:rsidRDefault="0029109A" w:rsidP="00797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3A1" w:rsidRPr="003D5271" w:rsidRDefault="007973A1" w:rsidP="007973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271">
        <w:rPr>
          <w:rFonts w:ascii="Times New Roman" w:hAnsi="Times New Roman" w:cs="Times New Roman"/>
          <w:sz w:val="24"/>
          <w:szCs w:val="24"/>
        </w:rPr>
        <w:t xml:space="preserve">Za nami </w:t>
      </w:r>
      <w:r w:rsidR="00D4316C" w:rsidRPr="003D5271">
        <w:rPr>
          <w:rFonts w:ascii="Times New Roman" w:hAnsi="Times New Roman" w:cs="Times New Roman"/>
          <w:sz w:val="24"/>
          <w:szCs w:val="24"/>
        </w:rPr>
        <w:t>IX</w:t>
      </w:r>
      <w:r w:rsidRPr="003D5271">
        <w:rPr>
          <w:rFonts w:ascii="Times New Roman" w:hAnsi="Times New Roman" w:cs="Times New Roman"/>
          <w:sz w:val="24"/>
          <w:szCs w:val="24"/>
        </w:rPr>
        <w:t xml:space="preserve"> Piknik Rodzinny. Jak co roku impreza odbyła się przy </w:t>
      </w:r>
      <w:r w:rsidR="00D4316C" w:rsidRPr="003D5271">
        <w:rPr>
          <w:rFonts w:ascii="Times New Roman" w:hAnsi="Times New Roman" w:cs="Times New Roman"/>
          <w:sz w:val="24"/>
          <w:szCs w:val="24"/>
        </w:rPr>
        <w:t xml:space="preserve">Szkole </w:t>
      </w:r>
      <w:r w:rsidR="005072BA" w:rsidRPr="003D5271">
        <w:rPr>
          <w:rFonts w:ascii="Times New Roman" w:hAnsi="Times New Roman" w:cs="Times New Roman"/>
          <w:sz w:val="24"/>
          <w:szCs w:val="24"/>
        </w:rPr>
        <w:t>Podstawowej</w:t>
      </w:r>
      <w:r w:rsidR="00D4316C" w:rsidRPr="003D5271">
        <w:rPr>
          <w:rFonts w:ascii="Times New Roman" w:hAnsi="Times New Roman" w:cs="Times New Roman"/>
          <w:sz w:val="24"/>
          <w:szCs w:val="24"/>
        </w:rPr>
        <w:t xml:space="preserve"> z dodatkowym </w:t>
      </w:r>
      <w:r w:rsidR="005072BA" w:rsidRPr="003D5271">
        <w:rPr>
          <w:rFonts w:ascii="Times New Roman" w:hAnsi="Times New Roman" w:cs="Times New Roman"/>
          <w:sz w:val="24"/>
          <w:szCs w:val="24"/>
        </w:rPr>
        <w:t>nauczaniem</w:t>
      </w:r>
      <w:r w:rsidR="00D4316C" w:rsidRPr="003D5271">
        <w:rPr>
          <w:rFonts w:ascii="Times New Roman" w:hAnsi="Times New Roman" w:cs="Times New Roman"/>
          <w:sz w:val="24"/>
          <w:szCs w:val="24"/>
        </w:rPr>
        <w:t xml:space="preserve"> </w:t>
      </w:r>
      <w:r w:rsidR="005072BA" w:rsidRPr="003D5271">
        <w:rPr>
          <w:rFonts w:ascii="Times New Roman" w:hAnsi="Times New Roman" w:cs="Times New Roman"/>
          <w:sz w:val="24"/>
          <w:szCs w:val="24"/>
        </w:rPr>
        <w:t>języka</w:t>
      </w:r>
      <w:r w:rsidR="00D4316C" w:rsidRPr="003D5271">
        <w:rPr>
          <w:rFonts w:ascii="Times New Roman" w:hAnsi="Times New Roman" w:cs="Times New Roman"/>
          <w:sz w:val="24"/>
          <w:szCs w:val="24"/>
        </w:rPr>
        <w:t xml:space="preserve"> białoruskiego</w:t>
      </w:r>
      <w:r w:rsidRPr="003D5271">
        <w:rPr>
          <w:rFonts w:ascii="Times New Roman" w:hAnsi="Times New Roman" w:cs="Times New Roman"/>
          <w:sz w:val="24"/>
          <w:szCs w:val="24"/>
        </w:rPr>
        <w:t xml:space="preserve"> w Orli.</w:t>
      </w:r>
    </w:p>
    <w:p w:rsidR="00CE43A7" w:rsidRPr="003D5271" w:rsidRDefault="00355FBB" w:rsidP="00355F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271">
        <w:rPr>
          <w:rFonts w:ascii="Times New Roman" w:hAnsi="Times New Roman" w:cs="Times New Roman"/>
          <w:bCs/>
          <w:sz w:val="24"/>
          <w:szCs w:val="24"/>
        </w:rPr>
        <w:t xml:space="preserve">Dmuchane zjeżdżalnie, dmuchany labirynt, czy też ścianka wspinaczkowa - to tylko niektóre atrakcje, jakie czekały na wszystkich tych, którzy  postanowili spędzić czas wolny w Orli. </w:t>
      </w:r>
      <w:r w:rsidR="00FB7642" w:rsidRPr="003D5271">
        <w:rPr>
          <w:rFonts w:ascii="Times New Roman" w:hAnsi="Times New Roman" w:cs="Times New Roman"/>
          <w:sz w:val="24"/>
          <w:szCs w:val="24"/>
        </w:rPr>
        <w:t>Dużą popularno</w:t>
      </w:r>
      <w:r w:rsidR="001868D7" w:rsidRPr="003D5271">
        <w:rPr>
          <w:rFonts w:ascii="Times New Roman" w:hAnsi="Times New Roman" w:cs="Times New Roman"/>
          <w:sz w:val="24"/>
          <w:szCs w:val="24"/>
        </w:rPr>
        <w:t>ścią cieszyło się stoisko</w:t>
      </w:r>
      <w:r w:rsidR="00FB7642" w:rsidRPr="003D5271">
        <w:rPr>
          <w:rFonts w:ascii="Times New Roman" w:hAnsi="Times New Roman" w:cs="Times New Roman"/>
          <w:sz w:val="24"/>
          <w:szCs w:val="24"/>
        </w:rPr>
        <w:t xml:space="preserve"> modelowania</w:t>
      </w:r>
      <w:r w:rsidR="00370999" w:rsidRPr="003D5271">
        <w:rPr>
          <w:rFonts w:ascii="Times New Roman" w:hAnsi="Times New Roman" w:cs="Times New Roman"/>
          <w:sz w:val="24"/>
          <w:szCs w:val="24"/>
        </w:rPr>
        <w:t xml:space="preserve"> balonów,</w:t>
      </w:r>
      <w:r w:rsidR="00FB7642" w:rsidRPr="003D5271">
        <w:rPr>
          <w:rFonts w:ascii="Times New Roman" w:hAnsi="Times New Roman" w:cs="Times New Roman"/>
          <w:sz w:val="24"/>
          <w:szCs w:val="24"/>
        </w:rPr>
        <w:t xml:space="preserve"> </w:t>
      </w:r>
      <w:r w:rsidR="008353BA" w:rsidRPr="003D5271">
        <w:rPr>
          <w:rFonts w:ascii="Times New Roman" w:hAnsi="Times New Roman" w:cs="Times New Roman"/>
          <w:sz w:val="24"/>
          <w:szCs w:val="24"/>
        </w:rPr>
        <w:t>baniek mydlanych</w:t>
      </w:r>
      <w:r w:rsidR="003D5271">
        <w:rPr>
          <w:rFonts w:ascii="Times New Roman" w:hAnsi="Times New Roman" w:cs="Times New Roman"/>
          <w:sz w:val="24"/>
          <w:szCs w:val="24"/>
        </w:rPr>
        <w:t xml:space="preserve"> – Bractwa Młodzieży Prawosławnej </w:t>
      </w:r>
      <w:proofErr w:type="spellStart"/>
      <w:r w:rsidR="003D5271">
        <w:rPr>
          <w:rFonts w:ascii="Times New Roman" w:hAnsi="Times New Roman" w:cs="Times New Roman"/>
          <w:sz w:val="24"/>
          <w:szCs w:val="24"/>
        </w:rPr>
        <w:t>działająceego</w:t>
      </w:r>
      <w:proofErr w:type="spellEnd"/>
      <w:r w:rsidR="003D5271" w:rsidRPr="001868D7">
        <w:rPr>
          <w:rFonts w:ascii="Times New Roman" w:hAnsi="Times New Roman" w:cs="Times New Roman"/>
          <w:sz w:val="24"/>
          <w:szCs w:val="24"/>
        </w:rPr>
        <w:t xml:space="preserve"> przy Parafii Prawosławnej w Orli</w:t>
      </w:r>
      <w:r w:rsidR="008353BA" w:rsidRPr="003D5271">
        <w:rPr>
          <w:rFonts w:ascii="Times New Roman" w:hAnsi="Times New Roman" w:cs="Times New Roman"/>
          <w:sz w:val="24"/>
          <w:szCs w:val="24"/>
        </w:rPr>
        <w:t xml:space="preserve">, </w:t>
      </w:r>
      <w:r w:rsidR="00FB7642" w:rsidRPr="003D5271">
        <w:rPr>
          <w:rFonts w:ascii="Times New Roman" w:hAnsi="Times New Roman" w:cs="Times New Roman"/>
          <w:sz w:val="24"/>
          <w:szCs w:val="24"/>
        </w:rPr>
        <w:t>gry</w:t>
      </w:r>
      <w:r w:rsidR="008353BA" w:rsidRPr="003D5271">
        <w:rPr>
          <w:rFonts w:ascii="Times New Roman" w:hAnsi="Times New Roman" w:cs="Times New Roman"/>
          <w:sz w:val="24"/>
          <w:szCs w:val="24"/>
        </w:rPr>
        <w:t xml:space="preserve"> i </w:t>
      </w:r>
      <w:r w:rsidR="00CE43A7" w:rsidRPr="003D5271">
        <w:rPr>
          <w:rFonts w:ascii="Times New Roman" w:hAnsi="Times New Roman" w:cs="Times New Roman"/>
          <w:sz w:val="24"/>
          <w:szCs w:val="24"/>
        </w:rPr>
        <w:t>zabaw</w:t>
      </w:r>
      <w:r w:rsidR="00FB7642" w:rsidRPr="003D5271">
        <w:rPr>
          <w:rFonts w:ascii="Times New Roman" w:hAnsi="Times New Roman" w:cs="Times New Roman"/>
          <w:sz w:val="24"/>
          <w:szCs w:val="24"/>
        </w:rPr>
        <w:t>y</w:t>
      </w:r>
      <w:r w:rsidR="008353BA" w:rsidRPr="003D5271">
        <w:rPr>
          <w:rFonts w:ascii="Times New Roman" w:hAnsi="Times New Roman" w:cs="Times New Roman"/>
          <w:sz w:val="24"/>
          <w:szCs w:val="24"/>
        </w:rPr>
        <w:t xml:space="preserve"> z Gminną Biblioteką P</w:t>
      </w:r>
      <w:r w:rsidR="008240A5" w:rsidRPr="003D5271">
        <w:rPr>
          <w:rFonts w:ascii="Times New Roman" w:hAnsi="Times New Roman" w:cs="Times New Roman"/>
          <w:sz w:val="24"/>
          <w:szCs w:val="24"/>
        </w:rPr>
        <w:t>ubliczną w Orli</w:t>
      </w:r>
      <w:r w:rsidR="008353BA" w:rsidRPr="003D5271">
        <w:rPr>
          <w:rFonts w:ascii="Times New Roman" w:hAnsi="Times New Roman" w:cs="Times New Roman"/>
          <w:sz w:val="24"/>
          <w:szCs w:val="24"/>
        </w:rPr>
        <w:t xml:space="preserve">, </w:t>
      </w:r>
      <w:r w:rsidR="008240A5" w:rsidRPr="003D5271">
        <w:rPr>
          <w:rFonts w:ascii="Times New Roman" w:hAnsi="Times New Roman" w:cs="Times New Roman"/>
          <w:sz w:val="24"/>
          <w:szCs w:val="24"/>
        </w:rPr>
        <w:t xml:space="preserve">kącik fotografa, Koło fortuny </w:t>
      </w:r>
      <w:r w:rsidR="003D5271">
        <w:rPr>
          <w:rFonts w:ascii="Times New Roman" w:hAnsi="Times New Roman" w:cs="Times New Roman"/>
          <w:sz w:val="24"/>
          <w:szCs w:val="24"/>
        </w:rPr>
        <w:t xml:space="preserve">zorganizowane przez </w:t>
      </w:r>
      <w:r w:rsidR="008240A5" w:rsidRPr="003D5271">
        <w:rPr>
          <w:rFonts w:ascii="Times New Roman" w:hAnsi="Times New Roman" w:cs="Times New Roman"/>
          <w:sz w:val="24"/>
          <w:szCs w:val="24"/>
        </w:rPr>
        <w:t>G</w:t>
      </w:r>
      <w:r w:rsidR="003D5271">
        <w:rPr>
          <w:rFonts w:ascii="Times New Roman" w:hAnsi="Times New Roman" w:cs="Times New Roman"/>
          <w:sz w:val="24"/>
          <w:szCs w:val="24"/>
        </w:rPr>
        <w:t xml:space="preserve">minny </w:t>
      </w:r>
      <w:proofErr w:type="spellStart"/>
      <w:r w:rsidR="003D5271">
        <w:rPr>
          <w:rFonts w:ascii="Times New Roman" w:hAnsi="Times New Roman" w:cs="Times New Roman"/>
          <w:sz w:val="24"/>
          <w:szCs w:val="24"/>
        </w:rPr>
        <w:t>Ośrodk</w:t>
      </w:r>
      <w:proofErr w:type="spellEnd"/>
      <w:r w:rsidR="00754236" w:rsidRPr="003D5271">
        <w:rPr>
          <w:rFonts w:ascii="Times New Roman" w:hAnsi="Times New Roman" w:cs="Times New Roman"/>
          <w:sz w:val="24"/>
          <w:szCs w:val="24"/>
        </w:rPr>
        <w:t xml:space="preserve"> </w:t>
      </w:r>
      <w:r w:rsidR="008240A5" w:rsidRPr="003D5271">
        <w:rPr>
          <w:rFonts w:ascii="Times New Roman" w:hAnsi="Times New Roman" w:cs="Times New Roman"/>
          <w:sz w:val="24"/>
          <w:szCs w:val="24"/>
        </w:rPr>
        <w:t>K</w:t>
      </w:r>
      <w:r w:rsidR="00754236" w:rsidRPr="003D5271">
        <w:rPr>
          <w:rFonts w:ascii="Times New Roman" w:hAnsi="Times New Roman" w:cs="Times New Roman"/>
          <w:sz w:val="24"/>
          <w:szCs w:val="24"/>
        </w:rPr>
        <w:t>ultury w Orli</w:t>
      </w:r>
      <w:r w:rsidR="008353BA" w:rsidRPr="003D5271">
        <w:rPr>
          <w:rFonts w:ascii="Times New Roman" w:hAnsi="Times New Roman" w:cs="Times New Roman"/>
          <w:sz w:val="24"/>
          <w:szCs w:val="24"/>
        </w:rPr>
        <w:t>.</w:t>
      </w:r>
    </w:p>
    <w:p w:rsidR="008240A5" w:rsidRPr="003D5271" w:rsidRDefault="003D5271" w:rsidP="00824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240A5" w:rsidRPr="003D5271">
        <w:rPr>
          <w:rFonts w:ascii="Times New Roman" w:hAnsi="Times New Roman" w:cs="Times New Roman"/>
          <w:sz w:val="24"/>
          <w:szCs w:val="24"/>
        </w:rPr>
        <w:t xml:space="preserve">dwiedzili nas </w:t>
      </w:r>
      <w:r w:rsidR="00355FBB" w:rsidRPr="003D5271">
        <w:rPr>
          <w:rFonts w:ascii="Times New Roman" w:hAnsi="Times New Roman" w:cs="Times New Roman"/>
          <w:sz w:val="24"/>
          <w:szCs w:val="24"/>
        </w:rPr>
        <w:t xml:space="preserve">także </w:t>
      </w:r>
      <w:r>
        <w:rPr>
          <w:rFonts w:ascii="Times New Roman" w:hAnsi="Times New Roman" w:cs="Times New Roman"/>
          <w:sz w:val="24"/>
          <w:szCs w:val="24"/>
        </w:rPr>
        <w:t>strażacy z OSP Orla. D</w:t>
      </w:r>
      <w:r w:rsidR="008240A5" w:rsidRPr="003D5271">
        <w:rPr>
          <w:rFonts w:ascii="Times New Roman" w:hAnsi="Times New Roman" w:cs="Times New Roman"/>
          <w:sz w:val="24"/>
          <w:szCs w:val="24"/>
        </w:rPr>
        <w:t>zięki ich uprzejmości dzieci mogły obejrzeć wnętrze samochodu ratowniczo – gaśniczego MAN. Podczas pikniku na stoisku Gminy Orla można było wziąć udział w konkursie wiedzy o gminie, poznać zasady Programów: „Czyste powietrze”, „Mój Prąd” oraz wypełnić deklarację dotyczącą źródeł ciepła i źródeł spalania paliw do Centralnej Ewidencji Emisyjności Budynków. Swoje stoisko zaprezentował</w:t>
      </w:r>
      <w:r>
        <w:rPr>
          <w:rFonts w:ascii="Times New Roman" w:hAnsi="Times New Roman" w:cs="Times New Roman"/>
          <w:sz w:val="24"/>
          <w:szCs w:val="24"/>
        </w:rPr>
        <w:t xml:space="preserve">y także </w:t>
      </w:r>
      <w:r w:rsidR="008240A5" w:rsidRPr="003D5271">
        <w:rPr>
          <w:rFonts w:ascii="Times New Roman" w:hAnsi="Times New Roman" w:cs="Times New Roman"/>
          <w:sz w:val="24"/>
          <w:szCs w:val="24"/>
        </w:rPr>
        <w:t xml:space="preserve"> Bank Sp</w:t>
      </w:r>
      <w:r>
        <w:rPr>
          <w:rFonts w:ascii="Times New Roman" w:hAnsi="Times New Roman" w:cs="Times New Roman"/>
          <w:sz w:val="24"/>
          <w:szCs w:val="24"/>
        </w:rPr>
        <w:t>ółdzielczy w</w:t>
      </w:r>
      <w:r w:rsidR="00A05D02">
        <w:rPr>
          <w:rFonts w:ascii="Times New Roman" w:hAnsi="Times New Roman" w:cs="Times New Roman"/>
          <w:sz w:val="24"/>
          <w:szCs w:val="24"/>
        </w:rPr>
        <w:t xml:space="preserve"> Bielsku Podlaskim oraz Gminna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omisja Rozwiązywania Problemów Alkoholowych w Orli.</w:t>
      </w:r>
    </w:p>
    <w:p w:rsidR="0029109A" w:rsidRDefault="00FB7642" w:rsidP="00D21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271">
        <w:rPr>
          <w:rFonts w:ascii="Times New Roman" w:hAnsi="Times New Roman" w:cs="Times New Roman"/>
          <w:sz w:val="24"/>
          <w:szCs w:val="24"/>
        </w:rPr>
        <w:t xml:space="preserve">Nie zabrakło też </w:t>
      </w:r>
      <w:r w:rsidR="00D2160B" w:rsidRPr="003D5271">
        <w:rPr>
          <w:rFonts w:ascii="Times New Roman" w:hAnsi="Times New Roman" w:cs="Times New Roman"/>
          <w:sz w:val="24"/>
          <w:szCs w:val="24"/>
        </w:rPr>
        <w:t>waty cukrowej i popcornu, które zapewniło KGW z Koszek, a także pysznego bigosu przygotowanego</w:t>
      </w:r>
      <w:r w:rsidR="00D2160B">
        <w:rPr>
          <w:rFonts w:ascii="Times New Roman" w:hAnsi="Times New Roman" w:cs="Times New Roman"/>
          <w:sz w:val="24"/>
          <w:szCs w:val="24"/>
        </w:rPr>
        <w:t xml:space="preserve"> przez pracowników naszej szkoły. </w:t>
      </w:r>
    </w:p>
    <w:p w:rsidR="00355FBB" w:rsidRDefault="00355FBB" w:rsidP="00355F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pikniku rozegrano też Turniej Piłkarski pod patronatem Wójta Gminy Orla o Puchar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Eurowatt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 </w:t>
      </w:r>
      <w:r w:rsidR="003D5271">
        <w:rPr>
          <w:rFonts w:ascii="Times New Roman" w:hAnsi="Times New Roman" w:cs="Times New Roman"/>
          <w:sz w:val="24"/>
          <w:szCs w:val="24"/>
        </w:rPr>
        <w:t xml:space="preserve">tegorocznych </w:t>
      </w:r>
      <w:r>
        <w:rPr>
          <w:rFonts w:ascii="Times New Roman" w:hAnsi="Times New Roman" w:cs="Times New Roman"/>
          <w:sz w:val="24"/>
          <w:szCs w:val="24"/>
        </w:rPr>
        <w:t>rozgrywkach wzięło udział 6</w:t>
      </w:r>
      <w:r>
        <w:rPr>
          <w:rFonts w:ascii="Times New Roman" w:hAnsi="Times New Roman" w:cs="Times New Roman"/>
        </w:rPr>
        <w:t xml:space="preserve"> drużyn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 zaciętej rywalizacji na murawie kompleksu boisk sportowych „Moje Boisko Orlik 2012” wyłoniliśmy zwycięzcę – została nim drużyna z Orli. </w:t>
      </w:r>
    </w:p>
    <w:p w:rsidR="00355FBB" w:rsidRDefault="00355FBB" w:rsidP="00355FBB">
      <w:pPr>
        <w:pStyle w:val="Standard"/>
        <w:jc w:val="both"/>
        <w:rPr>
          <w:rFonts w:hint="eastAsia"/>
          <w:i/>
        </w:rPr>
      </w:pPr>
      <w:r>
        <w:rPr>
          <w:i/>
        </w:rPr>
        <w:t>Wyniki Turnieju przedstawiają się następująco:</w:t>
      </w:r>
    </w:p>
    <w:p w:rsidR="00355FBB" w:rsidRDefault="00355FBB" w:rsidP="00355FBB">
      <w:pPr>
        <w:pStyle w:val="Standard"/>
        <w:jc w:val="both"/>
        <w:rPr>
          <w:rFonts w:hint="eastAsia"/>
        </w:rPr>
      </w:pPr>
      <w:r>
        <w:t>I miejsce – Szkoła Podstawowa w Orli.</w:t>
      </w:r>
    </w:p>
    <w:p w:rsidR="00355FBB" w:rsidRDefault="00355FBB" w:rsidP="00355FBB">
      <w:pPr>
        <w:pStyle w:val="Standard"/>
        <w:jc w:val="both"/>
        <w:rPr>
          <w:rFonts w:hint="eastAsia"/>
        </w:rPr>
      </w:pPr>
      <w:r>
        <w:t>II miejsce – Szkoła Podstawowa w Narewce.</w:t>
      </w:r>
    </w:p>
    <w:p w:rsidR="00355FBB" w:rsidRDefault="00355FBB" w:rsidP="00355FBB">
      <w:pPr>
        <w:pStyle w:val="Standard"/>
        <w:jc w:val="both"/>
        <w:rPr>
          <w:rFonts w:hint="eastAsia"/>
        </w:rPr>
      </w:pPr>
      <w:r>
        <w:t>III miejsce - Szkoła Podstawowa w Augustowie.</w:t>
      </w:r>
    </w:p>
    <w:p w:rsidR="00355FBB" w:rsidRDefault="00355FBB" w:rsidP="00355FBB">
      <w:pPr>
        <w:pStyle w:val="Standard"/>
        <w:jc w:val="both"/>
        <w:rPr>
          <w:rFonts w:hint="eastAsia"/>
        </w:rPr>
      </w:pPr>
      <w:r>
        <w:t>IV miejsce – Szkoła Podstawowa w Kleszczelach.</w:t>
      </w:r>
    </w:p>
    <w:p w:rsidR="00355FBB" w:rsidRDefault="00355FBB" w:rsidP="00355FBB">
      <w:pPr>
        <w:pStyle w:val="Standard"/>
        <w:jc w:val="both"/>
        <w:rPr>
          <w:rFonts w:hint="eastAsia"/>
        </w:rPr>
      </w:pPr>
      <w:r>
        <w:t>V miejsce – Szkoła Podstawowa w Boćkach.</w:t>
      </w:r>
    </w:p>
    <w:p w:rsidR="00355FBB" w:rsidRDefault="00355FBB" w:rsidP="00355FBB">
      <w:pPr>
        <w:pStyle w:val="Standard"/>
        <w:jc w:val="both"/>
        <w:rPr>
          <w:rFonts w:hint="eastAsia"/>
        </w:rPr>
      </w:pPr>
      <w:r>
        <w:t>VI miejsce – Szkoła Podstawowa Nr 2 w Bielsku Podlaskim.</w:t>
      </w:r>
    </w:p>
    <w:p w:rsidR="00355FBB" w:rsidRDefault="00355FBB" w:rsidP="00355FBB">
      <w:pPr>
        <w:pStyle w:val="Standard"/>
        <w:jc w:val="both"/>
        <w:rPr>
          <w:rFonts w:hint="eastAsia"/>
          <w:i/>
        </w:rPr>
      </w:pPr>
    </w:p>
    <w:p w:rsidR="00355FBB" w:rsidRDefault="00355FBB" w:rsidP="00355FBB">
      <w:pPr>
        <w:pStyle w:val="Standard"/>
        <w:jc w:val="both"/>
        <w:rPr>
          <w:rFonts w:hint="eastAsia"/>
        </w:rPr>
      </w:pPr>
      <w:r>
        <w:t>Najlepszy zawodnik – Kacper Niewiński – Orla</w:t>
      </w:r>
    </w:p>
    <w:p w:rsidR="00355FBB" w:rsidRDefault="00355FBB" w:rsidP="00355FBB">
      <w:pPr>
        <w:pStyle w:val="Standard"/>
        <w:jc w:val="both"/>
        <w:rPr>
          <w:rFonts w:hint="eastAsia"/>
        </w:rPr>
      </w:pPr>
      <w:r>
        <w:t xml:space="preserve">Najlepszy strzelec – Paweł </w:t>
      </w:r>
      <w:proofErr w:type="spellStart"/>
      <w:r>
        <w:t>Popik</w:t>
      </w:r>
      <w:proofErr w:type="spellEnd"/>
      <w:r>
        <w:t xml:space="preserve"> - Augustowo</w:t>
      </w:r>
    </w:p>
    <w:p w:rsidR="00355FBB" w:rsidRDefault="00355FBB" w:rsidP="00355FBB">
      <w:pPr>
        <w:pStyle w:val="Standard"/>
        <w:jc w:val="both"/>
        <w:rPr>
          <w:rFonts w:hint="eastAsia"/>
        </w:rPr>
      </w:pPr>
      <w:r>
        <w:t>Najlepszy bramkarz – Dawid Żużel - Orla</w:t>
      </w:r>
    </w:p>
    <w:p w:rsidR="00355FBB" w:rsidRDefault="00355FBB" w:rsidP="00355FBB">
      <w:pPr>
        <w:pStyle w:val="Standard"/>
        <w:jc w:val="both"/>
        <w:rPr>
          <w:rFonts w:hint="eastAsia"/>
        </w:rPr>
      </w:pPr>
      <w:r>
        <w:tab/>
      </w:r>
    </w:p>
    <w:p w:rsidR="00355FBB" w:rsidRDefault="00355FBB" w:rsidP="00355FBB">
      <w:pPr>
        <w:pStyle w:val="Standard"/>
        <w:jc w:val="both"/>
        <w:rPr>
          <w:rFonts w:hint="eastAsia"/>
        </w:rPr>
      </w:pPr>
      <w:r>
        <w:t>Puchary i medale ufundowała Firma „</w:t>
      </w:r>
      <w:proofErr w:type="spellStart"/>
      <w:r>
        <w:t>Eurowatt</w:t>
      </w:r>
      <w:proofErr w:type="spellEnd"/>
      <w:r>
        <w:t>” Polska.</w:t>
      </w:r>
    </w:p>
    <w:p w:rsidR="00355FBB" w:rsidRDefault="00355FBB" w:rsidP="003D5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9B8" w:rsidRPr="007973A1" w:rsidRDefault="00370999" w:rsidP="00355F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dziękujemy Dyrekcji i pracownikom </w:t>
      </w:r>
      <w:r w:rsidR="008353BA">
        <w:rPr>
          <w:rFonts w:ascii="Times New Roman" w:hAnsi="Times New Roman" w:cs="Times New Roman"/>
          <w:sz w:val="24"/>
          <w:szCs w:val="24"/>
        </w:rPr>
        <w:t xml:space="preserve">Szkoły Podstawowej w </w:t>
      </w:r>
      <w:r w:rsidR="00D2160B">
        <w:rPr>
          <w:rFonts w:ascii="Times New Roman" w:hAnsi="Times New Roman" w:cs="Times New Roman"/>
          <w:sz w:val="24"/>
          <w:szCs w:val="24"/>
        </w:rPr>
        <w:t>O</w:t>
      </w:r>
      <w:r w:rsidR="008353BA">
        <w:rPr>
          <w:rFonts w:ascii="Times New Roman" w:hAnsi="Times New Roman" w:cs="Times New Roman"/>
          <w:sz w:val="24"/>
          <w:szCs w:val="24"/>
        </w:rPr>
        <w:t>rli</w:t>
      </w:r>
      <w:r>
        <w:rPr>
          <w:rFonts w:ascii="Times New Roman" w:hAnsi="Times New Roman" w:cs="Times New Roman"/>
          <w:sz w:val="24"/>
          <w:szCs w:val="24"/>
        </w:rPr>
        <w:t>, Dyrekcji i pracownikom Gminn</w:t>
      </w:r>
      <w:r w:rsidR="0029109A">
        <w:rPr>
          <w:rFonts w:ascii="Times New Roman" w:hAnsi="Times New Roman" w:cs="Times New Roman"/>
          <w:sz w:val="24"/>
          <w:szCs w:val="24"/>
        </w:rPr>
        <w:t xml:space="preserve">ego Ośrodka Kultury w Orli, </w:t>
      </w:r>
      <w:r w:rsidR="00FB7642">
        <w:rPr>
          <w:rFonts w:ascii="Times New Roman" w:hAnsi="Times New Roman" w:cs="Times New Roman"/>
          <w:sz w:val="24"/>
          <w:szCs w:val="24"/>
        </w:rPr>
        <w:t xml:space="preserve">pracownikom Gminnej Biblioteki Publicznej, </w:t>
      </w:r>
      <w:r w:rsidR="00B13F8F" w:rsidRPr="001868D7">
        <w:rPr>
          <w:rFonts w:ascii="Times New Roman" w:hAnsi="Times New Roman" w:cs="Times New Roman"/>
          <w:sz w:val="24"/>
          <w:szCs w:val="24"/>
        </w:rPr>
        <w:t xml:space="preserve">Gminnej Komisji Rozwiązywania Problemów Alkoholowych, </w:t>
      </w:r>
      <w:r w:rsidR="00D2160B" w:rsidRPr="001868D7">
        <w:rPr>
          <w:rFonts w:ascii="Times New Roman" w:hAnsi="Times New Roman" w:cs="Times New Roman"/>
          <w:sz w:val="24"/>
          <w:szCs w:val="24"/>
        </w:rPr>
        <w:t xml:space="preserve">Bractwu Młodzieży Prawosławnej działającemu przy Parafii Prawosławnej w Orli, KGW w Koszkach </w:t>
      </w:r>
      <w:r w:rsidR="00066FD1" w:rsidRPr="001868D7">
        <w:rPr>
          <w:rFonts w:ascii="Times New Roman" w:hAnsi="Times New Roman" w:cs="Times New Roman"/>
          <w:sz w:val="24"/>
          <w:szCs w:val="24"/>
        </w:rPr>
        <w:t xml:space="preserve">oraz sponsorom pikniku: </w:t>
      </w:r>
      <w:proofErr w:type="spellStart"/>
      <w:r w:rsidR="00066FD1" w:rsidRPr="001868D7">
        <w:rPr>
          <w:rFonts w:ascii="Times New Roman" w:hAnsi="Times New Roman" w:cs="Times New Roman"/>
          <w:sz w:val="24"/>
          <w:szCs w:val="24"/>
        </w:rPr>
        <w:t>Eurowatt</w:t>
      </w:r>
      <w:proofErr w:type="spellEnd"/>
      <w:r w:rsidR="00066FD1" w:rsidRPr="001868D7">
        <w:rPr>
          <w:rFonts w:ascii="Times New Roman" w:hAnsi="Times New Roman" w:cs="Times New Roman"/>
          <w:sz w:val="24"/>
          <w:szCs w:val="24"/>
        </w:rPr>
        <w:t xml:space="preserve"> Polska Sp. z o.o., IKEA </w:t>
      </w:r>
      <w:proofErr w:type="spellStart"/>
      <w:r w:rsidR="00066FD1" w:rsidRPr="001868D7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="00066FD1" w:rsidRPr="001868D7">
        <w:rPr>
          <w:rFonts w:ascii="Times New Roman" w:hAnsi="Times New Roman" w:cs="Times New Roman"/>
          <w:sz w:val="24"/>
          <w:szCs w:val="24"/>
        </w:rPr>
        <w:t xml:space="preserve"> Orla, </w:t>
      </w:r>
      <w:proofErr w:type="spellStart"/>
      <w:r w:rsidR="00066FD1" w:rsidRPr="001868D7">
        <w:rPr>
          <w:rFonts w:ascii="Times New Roman" w:hAnsi="Times New Roman" w:cs="Times New Roman"/>
          <w:sz w:val="24"/>
          <w:szCs w:val="24"/>
        </w:rPr>
        <w:t>Arhelan</w:t>
      </w:r>
      <w:proofErr w:type="spellEnd"/>
      <w:r w:rsidR="00066FD1" w:rsidRPr="001868D7">
        <w:rPr>
          <w:rFonts w:ascii="Times New Roman" w:hAnsi="Times New Roman" w:cs="Times New Roman"/>
          <w:sz w:val="24"/>
          <w:szCs w:val="24"/>
        </w:rPr>
        <w:t xml:space="preserve"> Sp. z o.o., </w:t>
      </w:r>
      <w:proofErr w:type="spellStart"/>
      <w:r w:rsidR="001868D7" w:rsidRPr="001868D7">
        <w:rPr>
          <w:rFonts w:ascii="Times New Roman" w:hAnsi="Times New Roman" w:cs="Times New Roman"/>
          <w:sz w:val="24"/>
          <w:szCs w:val="24"/>
        </w:rPr>
        <w:t>Sadek.Hurtownia</w:t>
      </w:r>
      <w:proofErr w:type="spellEnd"/>
      <w:r w:rsidR="001868D7" w:rsidRPr="001868D7">
        <w:rPr>
          <w:rFonts w:ascii="Times New Roman" w:hAnsi="Times New Roman" w:cs="Times New Roman"/>
          <w:sz w:val="24"/>
          <w:szCs w:val="24"/>
        </w:rPr>
        <w:t xml:space="preserve"> owocowo-warzywna, Emma Plus S.C. Piekarnia Hajnówka, „M” Zakład Masarski w Bielsku Podlaskim.</w:t>
      </w:r>
    </w:p>
    <w:sectPr w:rsidR="00FE09B8" w:rsidRPr="007973A1" w:rsidSect="003D527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87B7B"/>
    <w:multiLevelType w:val="hybridMultilevel"/>
    <w:tmpl w:val="C01A1FD0"/>
    <w:lvl w:ilvl="0" w:tplc="66DECD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72"/>
    <w:rsid w:val="00066FD1"/>
    <w:rsid w:val="001777CB"/>
    <w:rsid w:val="001868D7"/>
    <w:rsid w:val="0029109A"/>
    <w:rsid w:val="00355FBB"/>
    <w:rsid w:val="00370999"/>
    <w:rsid w:val="003D5271"/>
    <w:rsid w:val="003F49AB"/>
    <w:rsid w:val="004B755E"/>
    <w:rsid w:val="005072BA"/>
    <w:rsid w:val="00533DBF"/>
    <w:rsid w:val="006A05DE"/>
    <w:rsid w:val="00754236"/>
    <w:rsid w:val="007973A1"/>
    <w:rsid w:val="008240A5"/>
    <w:rsid w:val="008353BA"/>
    <w:rsid w:val="00875A72"/>
    <w:rsid w:val="00A05D02"/>
    <w:rsid w:val="00A2717D"/>
    <w:rsid w:val="00A63F25"/>
    <w:rsid w:val="00B13F8F"/>
    <w:rsid w:val="00CE43A7"/>
    <w:rsid w:val="00D2160B"/>
    <w:rsid w:val="00D4316C"/>
    <w:rsid w:val="00FB7642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BEDD0-8A73-4168-97A6-DE9E25B7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0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77CB"/>
    <w:pPr>
      <w:ind w:left="720"/>
      <w:contextualSpacing/>
    </w:pPr>
  </w:style>
  <w:style w:type="paragraph" w:customStyle="1" w:styleId="Standard">
    <w:name w:val="Standard"/>
    <w:rsid w:val="00D4316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Kubajewska</cp:lastModifiedBy>
  <cp:revision>7</cp:revision>
  <cp:lastPrinted>2022-06-13T12:13:00Z</cp:lastPrinted>
  <dcterms:created xsi:type="dcterms:W3CDTF">2022-06-13T09:39:00Z</dcterms:created>
  <dcterms:modified xsi:type="dcterms:W3CDTF">2022-06-13T12:50:00Z</dcterms:modified>
</cp:coreProperties>
</file>